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72" w:tblpY="1246"/>
        <w:tblW w:w="9666" w:type="dxa"/>
        <w:tblLook w:val="04A0" w:firstRow="1" w:lastRow="0" w:firstColumn="1" w:lastColumn="0" w:noHBand="0" w:noVBand="1"/>
      </w:tblPr>
      <w:tblGrid>
        <w:gridCol w:w="7465"/>
        <w:gridCol w:w="2201"/>
      </w:tblGrid>
      <w:tr w:rsidR="00946D1E" w:rsidRPr="00AF6DA3" w:rsidTr="00946D1E">
        <w:tc>
          <w:tcPr>
            <w:tcW w:w="7465" w:type="dxa"/>
          </w:tcPr>
          <w:p w:rsidR="00946D1E" w:rsidRPr="00612ADE" w:rsidRDefault="00946D1E" w:rsidP="00FC2B4D">
            <w:pPr>
              <w:bidi/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شرکت مخابراتی افغان تیلی کام 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12ADE">
              <w:rPr>
                <w:rFonts w:asciiTheme="majorBidi" w:hAnsiTheme="majorBidi" w:cs="B Nazanin"/>
                <w:sz w:val="24"/>
                <w:szCs w:val="24"/>
              </w:rPr>
              <w:t xml:space="preserve">  </w:t>
            </w:r>
          </w:p>
        </w:tc>
        <w:tc>
          <w:tcPr>
            <w:tcW w:w="2201" w:type="dxa"/>
          </w:tcPr>
          <w:p w:rsidR="00946D1E" w:rsidRPr="008647C4" w:rsidRDefault="00946D1E" w:rsidP="00B07A23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47C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نهاد تدارکاتی</w:t>
            </w:r>
          </w:p>
        </w:tc>
      </w:tr>
      <w:tr w:rsidR="00946D1E" w:rsidRPr="00AF6DA3" w:rsidTr="00946D1E">
        <w:tc>
          <w:tcPr>
            <w:tcW w:w="7465" w:type="dxa"/>
          </w:tcPr>
          <w:p w:rsidR="00946D1E" w:rsidRPr="00612ADE" w:rsidRDefault="00946D1E" w:rsidP="00B07A23">
            <w:pPr>
              <w:bidi/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شرکت مخابراتی افغان تیلی کام</w:t>
            </w:r>
          </w:p>
        </w:tc>
        <w:tc>
          <w:tcPr>
            <w:tcW w:w="2201" w:type="dxa"/>
          </w:tcPr>
          <w:p w:rsidR="00946D1E" w:rsidRPr="008647C4" w:rsidRDefault="00946D1E" w:rsidP="00B07A23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8647C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تمویل کننده</w:t>
            </w:r>
          </w:p>
        </w:tc>
      </w:tr>
      <w:tr w:rsidR="00946D1E" w:rsidRPr="00AF6DA3" w:rsidTr="00946D1E">
        <w:trPr>
          <w:trHeight w:val="725"/>
        </w:trPr>
        <w:tc>
          <w:tcPr>
            <w:tcW w:w="7465" w:type="dxa"/>
          </w:tcPr>
          <w:p w:rsidR="00946D1E" w:rsidRPr="00FA7929" w:rsidRDefault="00946D1E" w:rsidP="004A3D15">
            <w:pPr>
              <w:bidi/>
              <w:spacing w:after="0"/>
              <w:rPr>
                <w:rFonts w:ascii="Arial" w:hAnsi="Arial" w:cs="B Nazanin"/>
                <w:b/>
                <w:bCs/>
                <w:color w:val="222222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222222"/>
                <w:sz w:val="24"/>
                <w:szCs w:val="24"/>
                <w:rtl/>
                <w:lang w:bidi="prs-AF"/>
              </w:rPr>
              <w:t>نام پروژه:</w:t>
            </w:r>
            <w:r w:rsidRPr="00CB7D80">
              <w:rPr>
                <w:rFonts w:ascii="Times New Roman" w:eastAsia="Times New Roman" w:hAnsi="Times New Roman" w:cs="Zar" w:hint="cs"/>
                <w:b/>
                <w:bCs/>
                <w:color w:val="1F497D"/>
                <w:sz w:val="28"/>
                <w:szCs w:val="28"/>
                <w:rtl/>
                <w:lang w:bidi="prs-AF"/>
              </w:rPr>
              <w:t xml:space="preserve"> </w:t>
            </w:r>
            <w:r w:rsidR="002A3FC9" w:rsidRPr="007A76FF">
              <w:rPr>
                <w:rFonts w:ascii="Bahij Nassim" w:hAnsi="Bahij Nassim" w:cs="Bahij Nassim"/>
                <w:b/>
                <w:bCs/>
                <w:szCs w:val="24"/>
                <w:rtl/>
                <w:lang w:val="en-GB" w:bidi="fa-IR"/>
              </w:rPr>
              <w:t xml:space="preserve"> </w:t>
            </w:r>
            <w:r w:rsidR="002A3FC9" w:rsidRPr="007A76FF">
              <w:rPr>
                <w:rFonts w:ascii="Bahij Nassim" w:hAnsi="Bahij Nassim" w:cs="Bahij Nassim"/>
                <w:b/>
                <w:bCs/>
                <w:szCs w:val="24"/>
                <w:rtl/>
                <w:lang w:val="en-GB" w:bidi="fa-IR"/>
              </w:rPr>
              <w:t xml:space="preserve">تهيه و تدارک سيستم </w:t>
            </w:r>
            <w:r w:rsidR="002A3FC9" w:rsidRPr="007A76FF">
              <w:rPr>
                <w:rFonts w:ascii="Bahij Nassim" w:hAnsi="Bahij Nassim" w:cs="Bahij Nassim"/>
                <w:b/>
                <w:bCs/>
                <w:szCs w:val="24"/>
                <w:lang w:bidi="fa-IR"/>
              </w:rPr>
              <w:t>EIR</w:t>
            </w:r>
            <w:r w:rsidR="002A3FC9" w:rsidRPr="007A76FF">
              <w:rPr>
                <w:rFonts w:ascii="Bahij Nassim" w:hAnsi="Bahij Nassim" w:cs="Bahij Nassim"/>
                <w:b/>
                <w:bCs/>
                <w:szCs w:val="24"/>
                <w:rtl/>
                <w:lang w:bidi="fa-IR"/>
              </w:rPr>
              <w:t xml:space="preserve"> (هارد وير، سافت وير و انستاليشن) به شمول حفظ و مراقبت- ضرورت شبکه سلام- شرکت مخابراتی افغان تيلی کام</w:t>
            </w:r>
          </w:p>
          <w:p w:rsidR="00946D1E" w:rsidRPr="00200666" w:rsidRDefault="00946D1E" w:rsidP="003D158F">
            <w:pPr>
              <w:bidi/>
              <w:spacing w:after="0"/>
              <w:ind w:right="-108"/>
              <w:rPr>
                <w:rFonts w:ascii="Times New Roman" w:hAnsi="Times New Roman" w:cs="B Nazanin"/>
                <w:b/>
                <w:bCs/>
                <w:i/>
                <w:sz w:val="24"/>
                <w:szCs w:val="24"/>
                <w:lang w:bidi="ps-AF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i/>
                <w:sz w:val="24"/>
                <w:szCs w:val="24"/>
                <w:rtl/>
                <w:lang w:val="en-GB" w:bidi="fa-IR"/>
              </w:rPr>
              <w:t>نمبر تشخ</w:t>
            </w:r>
            <w:r w:rsidR="00BA6B21">
              <w:rPr>
                <w:rFonts w:ascii="Times New Roman" w:eastAsia="Times New Roman" w:hAnsi="Times New Roman" w:cs="Times New Roman" w:hint="cs"/>
                <w:b/>
                <w:bCs/>
                <w:i/>
                <w:sz w:val="24"/>
                <w:szCs w:val="24"/>
                <w:rtl/>
                <w:lang w:val="en-GB" w:bidi="fa-IR"/>
              </w:rPr>
              <w:t>ی</w:t>
            </w:r>
            <w:r w:rsidR="00200666">
              <w:rPr>
                <w:rFonts w:ascii="Times New Roman" w:eastAsia="Times New Roman" w:hAnsi="Times New Roman" w:cs="Times New Roman" w:hint="cs"/>
                <w:b/>
                <w:bCs/>
                <w:i/>
                <w:sz w:val="24"/>
                <w:szCs w:val="24"/>
                <w:rtl/>
                <w:lang w:val="en-GB" w:bidi="fa-IR"/>
              </w:rPr>
              <w:t>صیه:‌</w:t>
            </w:r>
            <w:r>
              <w:rPr>
                <w:rFonts w:ascii="Times New Roman" w:eastAsia="Times New Roman" w:hAnsi="Times New Roman" w:cs="Times New Roman" w:hint="cs"/>
                <w:b/>
                <w:bCs/>
                <w:i/>
                <w:sz w:val="24"/>
                <w:szCs w:val="24"/>
                <w:rtl/>
                <w:lang w:val="en-GB" w:bidi="fa-IR"/>
              </w:rPr>
              <w:t xml:space="preserve"> </w:t>
            </w:r>
            <w:r w:rsidR="003D158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GB" w:bidi="fa-IR"/>
              </w:rPr>
              <w:t>REBID-</w:t>
            </w:r>
            <w:r w:rsidR="002A3FC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ps-AF"/>
              </w:rPr>
              <w:t xml:space="preserve"> AFTEL/1404/G-01</w:t>
            </w:r>
            <w:r w:rsidR="003D158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ps-AF"/>
              </w:rPr>
              <w:t>/NCB</w:t>
            </w:r>
          </w:p>
        </w:tc>
        <w:tc>
          <w:tcPr>
            <w:tcW w:w="2201" w:type="dxa"/>
          </w:tcPr>
          <w:p w:rsidR="00946D1E" w:rsidRPr="008647C4" w:rsidRDefault="00946D1E" w:rsidP="00946D1E">
            <w:pPr>
              <w:bidi/>
              <w:spacing w:after="0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47C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نام پروژه و </w:t>
            </w:r>
            <w:r w:rsidRPr="008647C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نمبر تشخ</w:t>
            </w:r>
            <w:r w:rsidRPr="008647C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8647C4">
              <w:rPr>
                <w:rFonts w:asciiTheme="majorBidi" w:hAnsiTheme="majorBidi" w:cs="B Nazanin" w:hint="eastAsia"/>
                <w:b/>
                <w:bCs/>
                <w:sz w:val="24"/>
                <w:szCs w:val="24"/>
                <w:rtl/>
              </w:rPr>
              <w:t>ص</w:t>
            </w:r>
            <w:r w:rsidRPr="008647C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8647C4">
              <w:rPr>
                <w:rFonts w:asciiTheme="majorBidi" w:hAnsiTheme="majorBidi" w:cs="B Nazanin" w:hint="eastAsia"/>
                <w:b/>
                <w:bCs/>
                <w:sz w:val="24"/>
                <w:szCs w:val="24"/>
                <w:rtl/>
              </w:rPr>
              <w:t>ه</w:t>
            </w:r>
          </w:p>
        </w:tc>
      </w:tr>
      <w:tr w:rsidR="00946D1E" w:rsidRPr="00AF6DA3" w:rsidTr="00946D1E">
        <w:trPr>
          <w:trHeight w:val="410"/>
        </w:trPr>
        <w:tc>
          <w:tcPr>
            <w:tcW w:w="7465" w:type="dxa"/>
          </w:tcPr>
          <w:p w:rsidR="00946D1E" w:rsidRPr="00C43B35" w:rsidRDefault="002A3FC9" w:rsidP="002A265F">
            <w:pPr>
              <w:pStyle w:val="Heading1a"/>
              <w:keepNext w:val="0"/>
              <w:keepLines w:val="0"/>
              <w:tabs>
                <w:tab w:val="clear" w:pos="-720"/>
                <w:tab w:val="left" w:pos="720"/>
                <w:tab w:val="left" w:pos="4050"/>
              </w:tabs>
              <w:suppressAutoHyphens w:val="0"/>
              <w:bidi/>
              <w:jc w:val="left"/>
              <w:rPr>
                <w:rFonts w:cs="B Nazanin"/>
                <w:bCs/>
                <w:smallCaps w:val="0"/>
                <w:sz w:val="24"/>
                <w:szCs w:val="24"/>
                <w:u w:val="single"/>
              </w:rPr>
            </w:pPr>
            <w:r>
              <w:rPr>
                <w:rFonts w:cs="B Nazanin" w:hint="cs"/>
                <w:bCs/>
                <w:smallCaps w:val="0"/>
                <w:sz w:val="24"/>
                <w:szCs w:val="24"/>
                <w:u w:val="single"/>
                <w:rtl/>
                <w:lang w:bidi="fa-IR"/>
              </w:rPr>
              <w:t>10</w:t>
            </w:r>
            <w:r w:rsidR="00171B0E">
              <w:rPr>
                <w:rFonts w:cs="B Nazanin" w:hint="cs"/>
                <w:bCs/>
                <w:smallCaps w:val="0"/>
                <w:sz w:val="24"/>
                <w:szCs w:val="24"/>
                <w:u w:val="single"/>
                <w:rtl/>
              </w:rPr>
              <w:t xml:space="preserve"> </w:t>
            </w:r>
            <w:r w:rsidR="00946D1E" w:rsidRPr="00C43B35">
              <w:rPr>
                <w:rFonts w:cs="B Nazanin" w:hint="cs"/>
                <w:bCs/>
                <w:smallCaps w:val="0"/>
                <w:sz w:val="24"/>
                <w:szCs w:val="24"/>
                <w:u w:val="single"/>
                <w:rtl/>
              </w:rPr>
              <w:t xml:space="preserve"> </w:t>
            </w:r>
            <w:r w:rsidR="002A265F">
              <w:rPr>
                <w:rFonts w:cs="B Nazanin" w:hint="cs"/>
                <w:bCs/>
                <w:smallCaps w:val="0"/>
                <w:sz w:val="24"/>
                <w:szCs w:val="24"/>
                <w:u w:val="single"/>
                <w:rtl/>
                <w:lang w:bidi="fa-IR"/>
              </w:rPr>
              <w:t xml:space="preserve">سنبله </w:t>
            </w:r>
            <w:r w:rsidR="00946D1E">
              <w:rPr>
                <w:rFonts w:cs="B Nazanin" w:hint="cs"/>
                <w:bCs/>
                <w:smallCaps w:val="0"/>
                <w:sz w:val="24"/>
                <w:szCs w:val="24"/>
                <w:u w:val="single"/>
                <w:rtl/>
              </w:rPr>
              <w:t xml:space="preserve"> </w:t>
            </w:r>
            <w:r w:rsidR="00946D1E" w:rsidRPr="00C43B35">
              <w:rPr>
                <w:rFonts w:cs="B Nazanin" w:hint="cs"/>
                <w:bCs/>
                <w:smallCaps w:val="0"/>
                <w:sz w:val="24"/>
                <w:szCs w:val="24"/>
                <w:u w:val="single"/>
                <w:rtl/>
              </w:rPr>
              <w:t>140</w:t>
            </w:r>
            <w:r w:rsidR="00200666">
              <w:rPr>
                <w:rFonts w:cs="B Nazanin" w:hint="cs"/>
                <w:bCs/>
                <w:smallCaps w:val="0"/>
                <w:sz w:val="24"/>
                <w:szCs w:val="24"/>
                <w:u w:val="single"/>
                <w:rtl/>
              </w:rPr>
              <w:t>4</w:t>
            </w:r>
            <w:r w:rsidR="00946D1E" w:rsidRPr="00C43B35">
              <w:rPr>
                <w:rFonts w:cs="B Nazanin" w:hint="cs"/>
                <w:bCs/>
                <w:smallCaps w:val="0"/>
                <w:sz w:val="24"/>
                <w:szCs w:val="24"/>
                <w:u w:val="single"/>
                <w:rtl/>
              </w:rPr>
              <w:t xml:space="preserve"> ساعت</w:t>
            </w:r>
            <w:r w:rsidR="00946D1E" w:rsidRPr="00C43B35">
              <w:rPr>
                <w:rFonts w:cs="B Nazanin" w:hint="cs"/>
                <w:bCs/>
                <w:smallCaps w:val="0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="00946D1E">
              <w:rPr>
                <w:rFonts w:cs="B Nazanin"/>
                <w:bCs/>
                <w:smallCaps w:val="0"/>
                <w:sz w:val="24"/>
                <w:szCs w:val="24"/>
                <w:u w:val="single"/>
              </w:rPr>
              <w:t xml:space="preserve"> 10:00 </w:t>
            </w:r>
            <w:r w:rsidR="00946D1E">
              <w:rPr>
                <w:rFonts w:cs="B Nazanin" w:hint="cs"/>
                <w:bCs/>
                <w:smallCaps w:val="0"/>
                <w:sz w:val="24"/>
                <w:szCs w:val="24"/>
                <w:u w:val="single"/>
                <w:rtl/>
              </w:rPr>
              <w:t>قبل</w:t>
            </w:r>
            <w:r w:rsidR="00946D1E" w:rsidRPr="00C43B35">
              <w:rPr>
                <w:rFonts w:cs="B Nazanin" w:hint="cs"/>
                <w:bCs/>
                <w:smallCaps w:val="0"/>
                <w:sz w:val="24"/>
                <w:szCs w:val="24"/>
                <w:u w:val="single"/>
                <w:rtl/>
              </w:rPr>
              <w:t xml:space="preserve"> از ظهر </w:t>
            </w:r>
          </w:p>
          <w:p w:rsidR="00946D1E" w:rsidRPr="00612ADE" w:rsidRDefault="00946D1E" w:rsidP="00B07A23">
            <w:pPr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612ADE">
              <w:rPr>
                <w:rFonts w:cs="B Nazanin" w:hint="cs"/>
                <w:sz w:val="24"/>
                <w:szCs w:val="24"/>
                <w:rtl/>
              </w:rPr>
              <w:t xml:space="preserve">نوت: </w:t>
            </w:r>
            <w:r w:rsidRPr="00612ADE">
              <w:rPr>
                <w:rFonts w:cs="B Nazanin"/>
                <w:sz w:val="24"/>
                <w:szCs w:val="24"/>
                <w:rtl/>
              </w:rPr>
              <w:t>آفرها</w:t>
            </w:r>
            <w:r w:rsidRPr="00612AD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12ADE">
              <w:rPr>
                <w:rFonts w:cs="B Nazanin"/>
                <w:sz w:val="24"/>
                <w:szCs w:val="24"/>
                <w:rtl/>
              </w:rPr>
              <w:t xml:space="preserve"> ناوقت رس</w:t>
            </w:r>
            <w:r w:rsidRPr="00612AD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12ADE">
              <w:rPr>
                <w:rFonts w:cs="B Nazanin" w:hint="eastAsia"/>
                <w:sz w:val="24"/>
                <w:szCs w:val="24"/>
                <w:rtl/>
              </w:rPr>
              <w:t>ده</w:t>
            </w:r>
            <w:r w:rsidRPr="00612ADE">
              <w:rPr>
                <w:rFonts w:cs="B Nazanin"/>
                <w:sz w:val="24"/>
                <w:szCs w:val="24"/>
                <w:rtl/>
              </w:rPr>
              <w:t xml:space="preserve"> و انترنت</w:t>
            </w:r>
            <w:r w:rsidRPr="00612AD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12ADE">
              <w:rPr>
                <w:rFonts w:cs="B Nazanin"/>
                <w:sz w:val="24"/>
                <w:szCs w:val="24"/>
                <w:rtl/>
              </w:rPr>
              <w:t xml:space="preserve"> قابل پذ</w:t>
            </w:r>
            <w:r w:rsidRPr="00612AD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12ADE">
              <w:rPr>
                <w:rFonts w:cs="B Nazanin" w:hint="eastAsia"/>
                <w:sz w:val="24"/>
                <w:szCs w:val="24"/>
                <w:rtl/>
              </w:rPr>
              <w:t>رش</w:t>
            </w:r>
            <w:r w:rsidRPr="00612ADE">
              <w:rPr>
                <w:rFonts w:cs="B Nazanin"/>
                <w:sz w:val="24"/>
                <w:szCs w:val="24"/>
                <w:rtl/>
              </w:rPr>
              <w:t xml:space="preserve"> نم</w:t>
            </w:r>
            <w:r w:rsidRPr="00612AD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12ADE">
              <w:rPr>
                <w:rFonts w:cs="B Nazanin"/>
                <w:sz w:val="24"/>
                <w:szCs w:val="24"/>
                <w:rtl/>
              </w:rPr>
              <w:t xml:space="preserve"> باشد</w:t>
            </w:r>
          </w:p>
        </w:tc>
        <w:tc>
          <w:tcPr>
            <w:tcW w:w="2201" w:type="dxa"/>
          </w:tcPr>
          <w:p w:rsidR="00946D1E" w:rsidRPr="008647C4" w:rsidRDefault="00946D1E" w:rsidP="00B07A23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8647C4">
              <w:rPr>
                <w:rFonts w:cs="B Nazanin"/>
                <w:b/>
                <w:bCs/>
                <w:sz w:val="24"/>
                <w:szCs w:val="24"/>
                <w:rtl/>
              </w:rPr>
              <w:t xml:space="preserve">ضرب الاجل برای </w:t>
            </w:r>
            <w:r w:rsidRPr="008647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تسلیمی آفرها</w:t>
            </w:r>
          </w:p>
        </w:tc>
      </w:tr>
      <w:tr w:rsidR="00946D1E" w:rsidRPr="00AF6DA3" w:rsidTr="00946D1E">
        <w:tc>
          <w:tcPr>
            <w:tcW w:w="7465" w:type="dxa"/>
          </w:tcPr>
          <w:p w:rsidR="00946D1E" w:rsidRPr="00612ADE" w:rsidRDefault="00171B0E" w:rsidP="00946D1E">
            <w:pPr>
              <w:bidi/>
              <w:spacing w:after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ریاست</w:t>
            </w:r>
            <w:r w:rsidR="00946D1E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تهیه و تدارکات، شرکت مخابراتی افغان تیلی کام</w:t>
            </w:r>
            <w:r w:rsidR="00946D1E" w:rsidRPr="00612AD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، </w:t>
            </w:r>
            <w:r w:rsidR="00946D1E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منزل چهارم، تعمیر پُست و پارسل، وزارت مخابرات و تکنالوژی معلوماتی، محمد جان خان وات، کابل </w:t>
            </w:r>
            <w:r w:rsidR="00946D1E">
              <w:rPr>
                <w:rFonts w:asciiTheme="majorBidi" w:hAnsiTheme="majorBidi" w:cs="B Nazanin"/>
                <w:sz w:val="24"/>
                <w:szCs w:val="24"/>
                <w:rtl/>
              </w:rPr>
              <w:t>–</w:t>
            </w:r>
            <w:r w:rsidR="00946D1E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افغانستان</w:t>
            </w:r>
          </w:p>
          <w:p w:rsidR="004A3D15" w:rsidRPr="00612ADE" w:rsidRDefault="00946D1E" w:rsidP="004A3D15">
            <w:pPr>
              <w:bidi/>
              <w:spacing w:after="0"/>
              <w:rPr>
                <w:rFonts w:asciiTheme="majorBidi" w:hAnsiTheme="majorBidi" w:cs="B Nazanin"/>
                <w:sz w:val="24"/>
                <w:szCs w:val="24"/>
              </w:rPr>
            </w:pPr>
            <w:r w:rsidRPr="00612ADE">
              <w:rPr>
                <w:rFonts w:ascii="Times New Roman" w:eastAsia="Times New Roman" w:hAnsi="Times New Roman" w:cs="B Nazanin"/>
                <w:sz w:val="24"/>
                <w:szCs w:val="24"/>
              </w:rPr>
              <w:t>Telephone No: 93 (0) 20-</w:t>
            </w:r>
            <w:r>
              <w:rPr>
                <w:rFonts w:ascii="Times New Roman" w:eastAsia="Times New Roman" w:hAnsi="Times New Roman" w:cs="B Nazanin"/>
                <w:sz w:val="24"/>
                <w:szCs w:val="24"/>
              </w:rPr>
              <w:t>210</w:t>
            </w:r>
            <w:r w:rsidRPr="00612ADE">
              <w:rPr>
                <w:rFonts w:ascii="Times New Roman" w:eastAsia="Times New Roman" w:hAnsi="Times New Roman" w:cs="B Nazani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B Nazanin"/>
                <w:sz w:val="24"/>
                <w:szCs w:val="24"/>
              </w:rPr>
              <w:t>9184</w:t>
            </w:r>
            <w:r w:rsidRPr="00612ADE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| </w:t>
            </w:r>
          </w:p>
          <w:p w:rsidR="00946D1E" w:rsidRPr="00612ADE" w:rsidRDefault="00946D1E" w:rsidP="00470DFE">
            <w:pPr>
              <w:tabs>
                <w:tab w:val="left" w:pos="0"/>
                <w:tab w:val="left" w:pos="195"/>
              </w:tabs>
              <w:bidi/>
              <w:spacing w:after="0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2201" w:type="dxa"/>
          </w:tcPr>
          <w:p w:rsidR="00946D1E" w:rsidRPr="008647C4" w:rsidRDefault="00946D1E" w:rsidP="00B07A23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8647C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آدرس برای </w:t>
            </w:r>
            <w:r w:rsidRPr="008647C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تسلیمی</w:t>
            </w:r>
            <w:r w:rsidRPr="008647C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647C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آفر</w:t>
            </w:r>
          </w:p>
        </w:tc>
      </w:tr>
      <w:tr w:rsidR="00200666" w:rsidRPr="00AF6DA3" w:rsidTr="00946D1E">
        <w:tc>
          <w:tcPr>
            <w:tcW w:w="7465" w:type="dxa"/>
          </w:tcPr>
          <w:p w:rsidR="00200666" w:rsidRDefault="00200666" w:rsidP="002A3FC9">
            <w:pPr>
              <w:bidi/>
              <w:spacing w:after="0"/>
              <w:rPr>
                <w:rFonts w:asciiTheme="majorBidi" w:hAnsiTheme="majorBidi" w:cs="B Nazanin"/>
                <w:sz w:val="24"/>
                <w:szCs w:val="24"/>
                <w:rtl/>
                <w:lang w:bidi="prs-AF"/>
              </w:rPr>
            </w:pPr>
            <w:r w:rsidRPr="00612AD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جلسه آفر گشایی به تاریخ </w:t>
            </w:r>
            <w:r w:rsidRPr="00C43B35"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>{</w:t>
            </w:r>
            <w:r w:rsidR="002A3FC9">
              <w:rPr>
                <w:rFonts w:asciiTheme="majorBidi" w:hAnsiTheme="majorBidi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10</w:t>
            </w:r>
            <w:bookmarkStart w:id="0" w:name="_GoBack"/>
            <w:bookmarkEnd w:id="0"/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="002A265F">
              <w:rPr>
                <w:rFonts w:asciiTheme="majorBidi" w:hAnsiTheme="majorBidi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سنبله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 140</w:t>
            </w:r>
            <w:r w:rsidR="009721B2">
              <w:rPr>
                <w:rFonts w:asciiTheme="majorBidi" w:hAnsiTheme="majorBidi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4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>}ساعت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lang w:bidi="fa-IR"/>
              </w:rPr>
              <w:t>10:00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C43B35"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>قبل از ظهر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در{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صالون کنفرانس</w:t>
            </w:r>
            <w:r w:rsidRPr="00612ADE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،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شرکت مخابراتی افغان تیلی کام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،</w:t>
            </w:r>
          </w:p>
        </w:tc>
        <w:tc>
          <w:tcPr>
            <w:tcW w:w="2201" w:type="dxa"/>
          </w:tcPr>
          <w:p w:rsidR="00200666" w:rsidRPr="00612ADE" w:rsidRDefault="00200666" w:rsidP="00B07A23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647C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جلسه آفر گشایی</w:t>
            </w:r>
          </w:p>
        </w:tc>
      </w:tr>
      <w:tr w:rsidR="00200666" w:rsidRPr="00AF6DA3" w:rsidTr="00946D1E">
        <w:tc>
          <w:tcPr>
            <w:tcW w:w="7465" w:type="dxa"/>
          </w:tcPr>
          <w:p w:rsidR="00200666" w:rsidRPr="00612ADE" w:rsidRDefault="00200666" w:rsidP="009721B2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12ADE">
              <w:rPr>
                <w:rFonts w:asciiTheme="majorBidi" w:hAnsiTheme="majorBidi" w:cs="B Nazanin" w:hint="cs"/>
                <w:sz w:val="24"/>
                <w:szCs w:val="24"/>
                <w:rtl/>
              </w:rPr>
              <w:t>داوطلبان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م</w:t>
            </w:r>
            <w:r w:rsidRPr="00612ADE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612ADE">
              <w:rPr>
                <w:rFonts w:asciiTheme="majorBidi" w:hAnsiTheme="majorBidi" w:cs="B Nazanin" w:hint="eastAsia"/>
                <w:sz w:val="24"/>
                <w:szCs w:val="24"/>
                <w:rtl/>
              </w:rPr>
              <w:t>توانند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 </w:t>
            </w:r>
            <w:r w:rsidRPr="00612ADE">
              <w:rPr>
                <w:rFonts w:asciiTheme="majorBidi" w:hAnsiTheme="majorBidi" w:cs="B Nazanin" w:hint="cs"/>
                <w:sz w:val="24"/>
                <w:szCs w:val="24"/>
                <w:rtl/>
              </w:rPr>
              <w:t>اسناد داوطلبی  پروژه مذکور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را از و</w:t>
            </w:r>
            <w:r w:rsidRPr="00612ADE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612ADE">
              <w:rPr>
                <w:rFonts w:asciiTheme="majorBidi" w:hAnsiTheme="majorBidi" w:cs="B Nazanin" w:hint="eastAsia"/>
                <w:sz w:val="24"/>
                <w:szCs w:val="24"/>
                <w:rtl/>
              </w:rPr>
              <w:t>ب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سا</w:t>
            </w:r>
            <w:r w:rsidRPr="00612ADE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612ADE">
              <w:rPr>
                <w:rFonts w:asciiTheme="majorBidi" w:hAnsiTheme="majorBidi" w:cs="B Nazanin" w:hint="eastAsia"/>
                <w:sz w:val="24"/>
                <w:szCs w:val="24"/>
                <w:rtl/>
              </w:rPr>
              <w:t>ت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hyperlink r:id="rId4" w:history="1">
              <w:r w:rsidRPr="00F1752E">
                <w:rPr>
                  <w:rStyle w:val="Hyperlink"/>
                  <w:rFonts w:cs="B Nazanin"/>
                  <w:sz w:val="24"/>
                  <w:szCs w:val="24"/>
                  <w:lang w:bidi="fa-IR"/>
                </w:rPr>
                <w:t>www.mcit.gov.af</w:t>
              </w:r>
            </w:hyperlink>
            <w:r w:rsidRPr="001B61B3">
              <w:rPr>
                <w:rStyle w:val="Hyperlink"/>
                <w:rFonts w:cs="B Nazanin" w:hint="cs"/>
                <w:sz w:val="24"/>
                <w:szCs w:val="24"/>
                <w:u w:val="none"/>
                <w:rtl/>
                <w:lang w:bidi="fa-IR"/>
              </w:rPr>
              <w:t xml:space="preserve">  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  <w:lang w:bidi="prs-AF"/>
              </w:rPr>
              <w:t>بدست بیاورند.  در صورت کدام مشکل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، با ارسال ایمیل به آدرس  : </w:t>
            </w:r>
            <w:r w:rsidRPr="001B61B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B61B3">
              <w:rPr>
                <w:rFonts w:cs="B Nazanin"/>
                <w:sz w:val="24"/>
                <w:szCs w:val="24"/>
              </w:rPr>
              <w:t xml:space="preserve">  </w:t>
            </w:r>
            <w:r>
              <w:rPr>
                <w:rFonts w:ascii="Garamond" w:eastAsia="PMingLiU" w:hAnsi="Garamond" w:cs="B Nazanin"/>
                <w:sz w:val="24"/>
                <w:szCs w:val="24"/>
                <w:lang w:eastAsia="zh-TW"/>
              </w:rPr>
              <w:t xml:space="preserve"> </w:t>
            </w:r>
            <w:r w:rsidRPr="00470DFE">
              <w:t xml:space="preserve"> </w:t>
            </w:r>
            <w:r w:rsidR="00EE5800" w:rsidRPr="00EE5800">
              <w:t>bashir.haqani@afghantelecom.af</w:t>
            </w:r>
            <w:hyperlink r:id="rId5" w:tgtFrame="_blank" w:history="1">
              <w:r>
                <w:t xml:space="preserve"> </w:t>
              </w:r>
            </w:hyperlink>
            <w:r w:rsidRPr="00612AD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hyperlink r:id="rId6" w:history="1">
              <w:r w:rsidRPr="00F1752E">
                <w:rPr>
                  <w:rStyle w:val="Hyperlink"/>
                  <w:rFonts w:ascii="Garamond" w:eastAsia="PMingLiU" w:hAnsi="Garamond" w:cs="B Nazanin"/>
                  <w:sz w:val="24"/>
                  <w:szCs w:val="24"/>
                  <w:lang w:eastAsia="zh-TW"/>
                </w:rPr>
                <w:t>s.akramy@afghantelecom.af</w:t>
              </w:r>
            </w:hyperlink>
            <w:r w:rsidRPr="00612ADE">
              <w:rPr>
                <w:rFonts w:cs="B Nazanin"/>
                <w:color w:val="0000FF"/>
                <w:sz w:val="24"/>
                <w:szCs w:val="24"/>
                <w:u w:val="single"/>
                <w:rtl/>
              </w:rPr>
              <w:t xml:space="preserve"> </w:t>
            </w:r>
            <w:r w:rsidRPr="00612ADE">
              <w:rPr>
                <w:rFonts w:asciiTheme="majorBidi" w:hAnsiTheme="majorBidi" w:cs="B Nazanin"/>
                <w:color w:val="0000FF"/>
                <w:sz w:val="24"/>
                <w:szCs w:val="24"/>
                <w:u w:val="single"/>
                <w:rtl/>
                <w:lang w:bidi="ps-AF"/>
              </w:rPr>
              <w:t>میتوانند اسناد متذکره</w:t>
            </w:r>
            <w:r w:rsidRPr="00612ADE">
              <w:rPr>
                <w:rFonts w:asciiTheme="majorBidi" w:hAnsiTheme="majorBidi" w:cs="B Nazanin"/>
                <w:color w:val="0000FF"/>
                <w:sz w:val="24"/>
                <w:szCs w:val="24"/>
                <w:u w:val="single"/>
                <w:rtl/>
                <w:lang w:bidi="prs-AF"/>
              </w:rPr>
              <w:t xml:space="preserve"> را</w:t>
            </w:r>
            <w:r w:rsidRPr="00612ADE">
              <w:rPr>
                <w:rFonts w:asciiTheme="majorBidi" w:hAnsiTheme="majorBidi" w:cs="B Nazanin"/>
                <w:color w:val="0000FF"/>
                <w:sz w:val="24"/>
                <w:szCs w:val="24"/>
                <w:u w:val="single"/>
                <w:rtl/>
                <w:lang w:bidi="ps-AF"/>
              </w:rPr>
              <w:t xml:space="preserve"> بدست آورند</w:t>
            </w:r>
            <w:r w:rsidRPr="00612ADE">
              <w:rPr>
                <w:rFonts w:asciiTheme="majorBidi" w:hAnsiTheme="majorBidi" w:cs="B Nazanin"/>
                <w:color w:val="0000FF"/>
                <w:sz w:val="24"/>
                <w:szCs w:val="24"/>
                <w:u w:val="single"/>
                <w:rtl/>
                <w:lang w:bidi="prs-AF"/>
              </w:rPr>
              <w:t>.</w:t>
            </w:r>
          </w:p>
        </w:tc>
        <w:tc>
          <w:tcPr>
            <w:tcW w:w="2201" w:type="dxa"/>
          </w:tcPr>
          <w:p w:rsidR="00200666" w:rsidRPr="008647C4" w:rsidRDefault="00200666" w:rsidP="00B07A23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8647C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ویب سایت </w:t>
            </w:r>
            <w:r w:rsidRPr="008647C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جهت دریافت آفر</w:t>
            </w:r>
            <w:r w:rsidRPr="008647C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ps-AF"/>
              </w:rPr>
              <w:t xml:space="preserve">  </w:t>
            </w:r>
          </w:p>
        </w:tc>
      </w:tr>
      <w:tr w:rsidR="00200666" w:rsidRPr="00AF6DA3" w:rsidTr="00946D1E">
        <w:tc>
          <w:tcPr>
            <w:tcW w:w="7465" w:type="dxa"/>
          </w:tcPr>
          <w:p w:rsidR="00200666" w:rsidRPr="00612ADE" w:rsidRDefault="00200666" w:rsidP="009721B2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9286A">
              <w:rPr>
                <w:rFonts w:cs="B Nazanin" w:hint="cs"/>
                <w:b/>
                <w:bCs/>
                <w:sz w:val="24"/>
                <w:szCs w:val="24"/>
                <w:rtl/>
              </w:rPr>
              <w:t>تضمین بانکی به مبلغ</w:t>
            </w:r>
            <w:r w:rsidRPr="00C9286A">
              <w:rPr>
                <w:rFonts w:cs="B Nazanin" w:hint="cs"/>
                <w:b/>
                <w:bCs/>
                <w:sz w:val="24"/>
                <w:szCs w:val="24"/>
                <w:rtl/>
                <w:lang w:bidi="prs-AF"/>
              </w:rPr>
              <w:t xml:space="preserve"> </w:t>
            </w:r>
            <w:r w:rsidR="009721B2">
              <w:rPr>
                <w:rFonts w:cs="B Nazanin"/>
                <w:b/>
                <w:bCs/>
                <w:sz w:val="24"/>
                <w:szCs w:val="24"/>
                <w:lang w:bidi="prs-AF"/>
              </w:rPr>
              <w:t>10,000</w:t>
            </w:r>
            <w:r w:rsidR="009721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9286A"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="009721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ده</w:t>
            </w:r>
            <w:r w:rsidRPr="00C928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هزار</w:t>
            </w:r>
            <w:r w:rsidR="009721B2">
              <w:rPr>
                <w:rFonts w:cs="B Nazanin" w:hint="cs"/>
                <w:b/>
                <w:bCs/>
                <w:sz w:val="24"/>
                <w:szCs w:val="24"/>
                <w:rtl/>
              </w:rPr>
              <w:t>) دالر</w:t>
            </w:r>
            <w:r w:rsidR="00CC7A51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CC7A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امریکائی </w:t>
            </w:r>
          </w:p>
        </w:tc>
        <w:tc>
          <w:tcPr>
            <w:tcW w:w="2201" w:type="dxa"/>
          </w:tcPr>
          <w:p w:rsidR="00200666" w:rsidRPr="008647C4" w:rsidRDefault="00200666" w:rsidP="00B07A23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lang w:bidi="ps-AF"/>
              </w:rPr>
            </w:pPr>
            <w:r w:rsidRPr="008647C4">
              <w:rPr>
                <w:rFonts w:cs="B Nazanin" w:hint="cs"/>
                <w:b/>
                <w:bCs/>
                <w:sz w:val="24"/>
                <w:szCs w:val="24"/>
                <w:rtl/>
              </w:rPr>
              <w:t>مبلغ تضمین آفر</w:t>
            </w:r>
          </w:p>
        </w:tc>
      </w:tr>
      <w:tr w:rsidR="00200666" w:rsidRPr="00AF6DA3" w:rsidTr="00946D1E">
        <w:tc>
          <w:tcPr>
            <w:tcW w:w="7465" w:type="dxa"/>
          </w:tcPr>
          <w:p w:rsidR="00200666" w:rsidRPr="00C43B35" w:rsidRDefault="00200666" w:rsidP="00C9286A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01" w:type="dxa"/>
          </w:tcPr>
          <w:p w:rsidR="00200666" w:rsidRPr="008647C4" w:rsidRDefault="00200666" w:rsidP="00B07A23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ps-AF"/>
              </w:rPr>
            </w:pPr>
          </w:p>
        </w:tc>
      </w:tr>
    </w:tbl>
    <w:p w:rsidR="00946D1E" w:rsidRDefault="00946D1E" w:rsidP="00946D1E">
      <w:pPr>
        <w:jc w:val="center"/>
        <w:rPr>
          <w:rFonts w:cs="B Nazanin"/>
          <w:bCs/>
          <w:szCs w:val="32"/>
          <w:lang w:bidi="fa-IR"/>
        </w:rPr>
      </w:pPr>
      <w:r>
        <w:rPr>
          <w:rFonts w:cs="B Nazanin" w:hint="cs"/>
          <w:bCs/>
          <w:szCs w:val="32"/>
          <w:rtl/>
          <w:lang w:bidi="fa-IR"/>
        </w:rPr>
        <w:t>ا</w:t>
      </w:r>
      <w:r w:rsidRPr="003A5F45">
        <w:rPr>
          <w:rFonts w:cs="B Nazanin" w:hint="cs"/>
          <w:bCs/>
          <w:szCs w:val="32"/>
          <w:rtl/>
          <w:lang w:bidi="fa-IR"/>
        </w:rPr>
        <w:t>علان</w:t>
      </w:r>
      <w:r>
        <w:rPr>
          <w:rFonts w:cs="B Nazanin" w:hint="cs"/>
          <w:bCs/>
          <w:szCs w:val="32"/>
          <w:rtl/>
          <w:lang w:bidi="fa-IR"/>
        </w:rPr>
        <w:t xml:space="preserve"> دعوت</w:t>
      </w:r>
      <w:r w:rsidRPr="003A5F45">
        <w:rPr>
          <w:rFonts w:cs="B Nazanin" w:hint="cs"/>
          <w:bCs/>
          <w:szCs w:val="32"/>
          <w:rtl/>
          <w:lang w:bidi="fa-IR"/>
        </w:rPr>
        <w:t xml:space="preserve"> برای داوطلبی</w:t>
      </w:r>
    </w:p>
    <w:p w:rsidR="00946D1E" w:rsidRPr="00D72FA4" w:rsidRDefault="00946D1E" w:rsidP="00946D1E">
      <w:pPr>
        <w:jc w:val="center"/>
        <w:rPr>
          <w:rFonts w:asciiTheme="majorBidi" w:hAnsiTheme="majorBidi" w:cstheme="majorBidi"/>
          <w:b/>
          <w:bCs/>
          <w:lang w:bidi="prs-AF"/>
        </w:rPr>
      </w:pPr>
    </w:p>
    <w:p w:rsidR="00482BCF" w:rsidRDefault="002A3FC9"/>
    <w:sectPr w:rsidR="00482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ahij Nassim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1E"/>
    <w:rsid w:val="00084FFF"/>
    <w:rsid w:val="00171B0E"/>
    <w:rsid w:val="001A4282"/>
    <w:rsid w:val="00200666"/>
    <w:rsid w:val="002A265F"/>
    <w:rsid w:val="002A3FC9"/>
    <w:rsid w:val="003D158F"/>
    <w:rsid w:val="00427F76"/>
    <w:rsid w:val="00470DFE"/>
    <w:rsid w:val="004A3D15"/>
    <w:rsid w:val="006B39A9"/>
    <w:rsid w:val="008647C4"/>
    <w:rsid w:val="00946D1E"/>
    <w:rsid w:val="009721B2"/>
    <w:rsid w:val="00A77F4A"/>
    <w:rsid w:val="00B313D3"/>
    <w:rsid w:val="00BA6B21"/>
    <w:rsid w:val="00C9286A"/>
    <w:rsid w:val="00CC7A51"/>
    <w:rsid w:val="00D51B8C"/>
    <w:rsid w:val="00D64AB7"/>
    <w:rsid w:val="00DD0F4E"/>
    <w:rsid w:val="00EE5800"/>
    <w:rsid w:val="00EF0883"/>
    <w:rsid w:val="00F452C2"/>
    <w:rsid w:val="00F64BB2"/>
    <w:rsid w:val="00FC2B4D"/>
    <w:rsid w:val="00FC41AE"/>
    <w:rsid w:val="00FC67B7"/>
    <w:rsid w:val="00FD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325EC"/>
  <w15:chartTrackingRefBased/>
  <w15:docId w15:val="{5E1552C7-FB57-4218-AD01-FE627B71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D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6D1E"/>
    <w:rPr>
      <w:color w:val="0563C1" w:themeColor="hyperlink"/>
      <w:u w:val="single"/>
    </w:rPr>
  </w:style>
  <w:style w:type="paragraph" w:customStyle="1" w:styleId="Heading1a">
    <w:name w:val="Heading 1a"/>
    <w:rsid w:val="00946D1E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akramy@afghantelecom.af" TargetMode="External"/><Relationship Id="rId5" Type="http://schemas.openxmlformats.org/officeDocument/2006/relationships/hyperlink" Target="mailto:sefatullah.sajad@afghantelecom.af" TargetMode="External"/><Relationship Id="rId4" Type="http://schemas.openxmlformats.org/officeDocument/2006/relationships/hyperlink" Target="http://www.mcit.gov.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Babrak Haidari</dc:creator>
  <cp:keywords/>
  <dc:description/>
  <cp:lastModifiedBy>Abdul Khalil Naibkhil</cp:lastModifiedBy>
  <cp:revision>88</cp:revision>
  <cp:lastPrinted>2025-08-12T07:04:00Z</cp:lastPrinted>
  <dcterms:created xsi:type="dcterms:W3CDTF">2022-07-25T08:24:00Z</dcterms:created>
  <dcterms:modified xsi:type="dcterms:W3CDTF">2025-08-20T10:24:00Z</dcterms:modified>
</cp:coreProperties>
</file>